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56" w:rsidRPr="00BE02E2" w:rsidRDefault="00F23456" w:rsidP="00F23456">
      <w:bookmarkStart w:id="0" w:name="_GoBack"/>
      <w:bookmarkEnd w:id="0"/>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   UNIVERSITY OF NOVI SAD</w:t>
      </w:r>
    </w:p>
    <w:p w:rsidR="00F23456" w:rsidRPr="00F23456" w:rsidRDefault="00F23456" w:rsidP="00F23456">
      <w:pPr>
        <w:jc w:val="center"/>
        <w:rPr>
          <w:rFonts w:ascii="Times New Roman" w:hAnsi="Times New Roman" w:cs="Times New Roman"/>
          <w:sz w:val="24"/>
          <w:szCs w:val="24"/>
          <w:lang w:val="sr-Cyrl-CS"/>
        </w:rPr>
      </w:pPr>
      <w:r w:rsidRPr="00F23456">
        <w:rPr>
          <w:rFonts w:ascii="Times New Roman" w:eastAsia="Times New Roman" w:hAnsi="Times New Roman" w:cs="Times New Roman"/>
          <w:noProof/>
          <w:sz w:val="24"/>
          <w:szCs w:val="24"/>
        </w:rPr>
        <w:drawing>
          <wp:inline distT="0" distB="0" distL="0" distR="0">
            <wp:extent cx="9239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3925" cy="800100"/>
                    </a:xfrm>
                    <a:prstGeom prst="rect">
                      <a:avLst/>
                    </a:prstGeom>
                    <a:noFill/>
                    <a:ln w="9525">
                      <a:noFill/>
                      <a:miter lim="800000"/>
                      <a:headEnd/>
                      <a:tailEnd/>
                    </a:ln>
                  </pic:spPr>
                </pic:pic>
              </a:graphicData>
            </a:graphic>
          </wp:inline>
        </w:drawing>
      </w:r>
    </w:p>
    <w:p w:rsidR="00F23456" w:rsidRPr="00F23456" w:rsidRDefault="00F23456" w:rsidP="00F23456">
      <w:pPr>
        <w:jc w:val="center"/>
        <w:rPr>
          <w:rFonts w:ascii="Times New Roman" w:hAnsi="Times New Roman" w:cs="Times New Roman"/>
          <w:sz w:val="24"/>
          <w:szCs w:val="24"/>
          <w:lang w:val="sr-Cyrl-CS"/>
        </w:rPr>
      </w:pPr>
      <w:r w:rsidRPr="00F23456">
        <w:rPr>
          <w:rFonts w:ascii="Times New Roman" w:eastAsia="Times New Roman" w:hAnsi="Times New Roman" w:cs="Times New Roman"/>
          <w:noProof/>
          <w:sz w:val="24"/>
          <w:szCs w:val="24"/>
        </w:rPr>
        <w:drawing>
          <wp:inline distT="0" distB="0" distL="0" distR="0">
            <wp:extent cx="1104900" cy="400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04900" cy="400050"/>
                    </a:xfrm>
                    <a:prstGeom prst="rect">
                      <a:avLst/>
                    </a:prstGeom>
                    <a:noFill/>
                    <a:ln w="9525">
                      <a:noFill/>
                      <a:miter lim="800000"/>
                      <a:headEnd/>
                      <a:tailEnd/>
                    </a:ln>
                  </pic:spPr>
                </pic:pic>
              </a:graphicData>
            </a:graphic>
          </wp:inline>
        </w:drawing>
      </w:r>
    </w:p>
    <w:p w:rsidR="00F23456" w:rsidRPr="00F23456" w:rsidRDefault="00F23456" w:rsidP="00F23456">
      <w:pPr>
        <w:jc w:val="center"/>
        <w:rPr>
          <w:rFonts w:ascii="Times New Roman" w:hAnsi="Times New Roman" w:cs="Times New Roman"/>
          <w:b/>
          <w:sz w:val="24"/>
          <w:szCs w:val="24"/>
          <w:lang w:val="sr-Cyrl-CS"/>
        </w:rPr>
      </w:pP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Novi Sad, Đure Jakšića 7</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  telephone: 021/422-177</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fax: 021/420-187</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Account number: 840-1451666-42</w:t>
      </w:r>
    </w:p>
    <w:p w:rsidR="00F23456" w:rsidRPr="00F23456" w:rsidRDefault="00F23456" w:rsidP="00F23456">
      <w:pPr>
        <w:jc w:val="center"/>
        <w:rPr>
          <w:rFonts w:ascii="Times New Roman" w:hAnsi="Times New Roman" w:cs="Times New Roman"/>
          <w:b/>
          <w:sz w:val="24"/>
          <w:szCs w:val="24"/>
          <w:lang w:val="sr-Latn-CS"/>
        </w:rPr>
      </w:pPr>
      <w:r w:rsidRPr="00F23456">
        <w:rPr>
          <w:rFonts w:ascii="Times New Roman" w:eastAsia="Times New Roman" w:hAnsi="Times New Roman" w:cs="Times New Roman"/>
          <w:b/>
          <w:sz w:val="24"/>
          <w:szCs w:val="24"/>
          <w:lang w:bidi="en-US"/>
        </w:rPr>
        <w:t xml:space="preserve">www.akademija.uns.ac.rs  </w:t>
      </w:r>
    </w:p>
    <w:p w:rsidR="00F23456" w:rsidRPr="00F23456" w:rsidRDefault="00F23456" w:rsidP="00F23456">
      <w:pPr>
        <w:rPr>
          <w:rFonts w:ascii="Times New Roman" w:hAnsi="Times New Roman" w:cs="Times New Roman"/>
          <w:b/>
          <w:sz w:val="24"/>
          <w:szCs w:val="24"/>
        </w:rPr>
      </w:pP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INFORMATION </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ON ENTRANCE EXAMINATION </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PROGRAMME   </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for students enrolling at</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 Master academic studies - study programme </w:t>
      </w:r>
    </w:p>
    <w:p w:rsidR="00F23456" w:rsidRPr="00F23456" w:rsidRDefault="00A347DC" w:rsidP="00F23456">
      <w:pPr>
        <w:jc w:val="center"/>
        <w:rPr>
          <w:rFonts w:ascii="Times New Roman" w:hAnsi="Times New Roman" w:cs="Times New Roman"/>
          <w:b/>
          <w:sz w:val="24"/>
          <w:szCs w:val="24"/>
          <w:lang w:val="sr-Cyrl-CS"/>
        </w:rPr>
      </w:pPr>
      <w:r>
        <w:rPr>
          <w:rFonts w:ascii="Times New Roman" w:eastAsia="Times New Roman" w:hAnsi="Times New Roman" w:cs="Times New Roman"/>
          <w:b/>
          <w:sz w:val="24"/>
          <w:szCs w:val="24"/>
          <w:lang w:bidi="en-US"/>
        </w:rPr>
        <w:t>APPLIED ARTS AND DESIGN</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in the academic year 2018/2019</w:t>
      </w:r>
    </w:p>
    <w:p w:rsidR="00F23456" w:rsidRPr="00F23456" w:rsidRDefault="00F23456" w:rsidP="00F23456">
      <w:pPr>
        <w:jc w:val="both"/>
        <w:rPr>
          <w:rFonts w:ascii="Times New Roman" w:hAnsi="Times New Roman" w:cs="Times New Roman"/>
          <w:sz w:val="24"/>
          <w:szCs w:val="24"/>
          <w:lang w:val="sr-Cyrl-CS"/>
        </w:rPr>
      </w:pPr>
    </w:p>
    <w:p w:rsidR="00F23456" w:rsidRPr="00F23456" w:rsidRDefault="00F23456" w:rsidP="00F23456">
      <w:pPr>
        <w:jc w:val="both"/>
        <w:rPr>
          <w:rFonts w:ascii="Times New Roman" w:hAnsi="Times New Roman" w:cs="Times New Roman"/>
          <w:sz w:val="24"/>
          <w:szCs w:val="24"/>
          <w:lang w:val="sr-Cyrl-CS"/>
        </w:rPr>
      </w:pPr>
    </w:p>
    <w:p w:rsidR="00F23456" w:rsidRPr="00F23456" w:rsidRDefault="00F23456" w:rsidP="00F23456">
      <w:pPr>
        <w:jc w:val="both"/>
        <w:rPr>
          <w:rFonts w:ascii="Times New Roman" w:hAnsi="Times New Roman" w:cs="Times New Roman"/>
          <w:sz w:val="24"/>
          <w:szCs w:val="24"/>
          <w:lang w:val="sr-Cyrl-CS"/>
        </w:rPr>
      </w:pPr>
    </w:p>
    <w:p w:rsidR="00F23456" w:rsidRPr="00F23456" w:rsidRDefault="00F23456" w:rsidP="00F23456">
      <w:pPr>
        <w:jc w:val="both"/>
        <w:rPr>
          <w:rFonts w:ascii="Times New Roman" w:hAnsi="Times New Roman" w:cs="Times New Roman"/>
          <w:sz w:val="24"/>
          <w:szCs w:val="24"/>
          <w:lang w:val="sr-Cyrl-CS"/>
        </w:rPr>
      </w:pPr>
    </w:p>
    <w:p w:rsidR="00D372B2" w:rsidRPr="00AC5807" w:rsidRDefault="00F23456" w:rsidP="00AC5807">
      <w:pPr>
        <w:jc w:val="center"/>
        <w:rPr>
          <w:rFonts w:ascii="Times New Roman" w:hAnsi="Times New Roman" w:cs="Times New Roman"/>
          <w:sz w:val="24"/>
          <w:szCs w:val="24"/>
        </w:rPr>
      </w:pPr>
      <w:r w:rsidRPr="00F23456">
        <w:rPr>
          <w:rFonts w:ascii="Times New Roman" w:eastAsia="Times New Roman" w:hAnsi="Times New Roman" w:cs="Times New Roman"/>
          <w:sz w:val="24"/>
          <w:szCs w:val="24"/>
          <w:lang w:bidi="en-US"/>
        </w:rPr>
        <w:t>Novi Sad, 2018</w:t>
      </w:r>
    </w:p>
    <w:p w:rsidR="00F23456" w:rsidRPr="00F23456" w:rsidRDefault="00F23456" w:rsidP="00F23456">
      <w:pPr>
        <w:jc w:val="both"/>
        <w:rPr>
          <w:rFonts w:ascii="Times New Roman" w:hAnsi="Times New Roman" w:cs="Times New Roman"/>
          <w:b/>
          <w:i/>
          <w:sz w:val="24"/>
          <w:szCs w:val="24"/>
          <w:lang w:val="sr-Cyrl-CS"/>
        </w:rPr>
      </w:pPr>
      <w:r w:rsidRPr="00F23456">
        <w:rPr>
          <w:rFonts w:ascii="Times New Roman" w:eastAsia="Times New Roman" w:hAnsi="Times New Roman" w:cs="Times New Roman"/>
          <w:b/>
          <w:sz w:val="24"/>
          <w:szCs w:val="24"/>
          <w:lang w:bidi="en-US"/>
        </w:rPr>
        <w:lastRenderedPageBreak/>
        <w:t xml:space="preserve">GENERAL REQUIREMENTS </w:t>
      </w:r>
    </w:p>
    <w:p w:rsidR="00F23456" w:rsidRPr="00F23456" w:rsidRDefault="00F23456" w:rsidP="00F23456">
      <w:pPr>
        <w:pStyle w:val="BodyText"/>
        <w:rPr>
          <w:rFonts w:ascii="Times New Roman" w:hAnsi="Times New Roman"/>
          <w:sz w:val="24"/>
          <w:szCs w:val="24"/>
          <w:lang w:val="sr-Latn-CS"/>
        </w:rPr>
      </w:pPr>
    </w:p>
    <w:p w:rsidR="004F4BED" w:rsidRDefault="00F23456" w:rsidP="004F4BED">
      <w:pPr>
        <w:ind w:firstLine="720"/>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 xml:space="preserve">Master academic studies consist of 60 ECTS credits which is equivalent to the period of one academic year or two semesters, as determined by the study programme. </w:t>
      </w:r>
    </w:p>
    <w:p w:rsidR="004F4BED" w:rsidRDefault="00F23456" w:rsidP="004F4BED">
      <w:pPr>
        <w:ind w:firstLine="720"/>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To be eligible to enroll into the first year of master academic studies, one must first pass the entrance exam.</w:t>
      </w:r>
    </w:p>
    <w:p w:rsidR="00677BC7" w:rsidRDefault="00F23456" w:rsidP="00D93B1D">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 xml:space="preserve">The entrance exam can be taken by graduates who acquired at least 240 ECTS credits at undergraduate academic studies determined by the study programme:                       </w:t>
      </w:r>
    </w:p>
    <w:p w:rsidR="00D93B1D" w:rsidRPr="00D93B1D" w:rsidRDefault="00677BC7" w:rsidP="00D93B1D">
      <w:pPr>
        <w:jc w:val="both"/>
        <w:rPr>
          <w:rFonts w:ascii="Times New Roman" w:hAnsi="Times New Roman" w:cs="Times New Roman"/>
          <w:sz w:val="24"/>
          <w:szCs w:val="24"/>
        </w:rPr>
      </w:pPr>
      <w:r>
        <w:rPr>
          <w:rFonts w:ascii="Times New Roman" w:eastAsia="Times New Roman" w:hAnsi="Times New Roman" w:cs="Times New Roman"/>
          <w:sz w:val="24"/>
          <w:szCs w:val="24"/>
          <w:lang w:bidi="en-US"/>
        </w:rPr>
        <w:t xml:space="preserve">For study programme </w:t>
      </w:r>
      <w:r>
        <w:rPr>
          <w:rFonts w:ascii="Times New Roman" w:eastAsia="Times New Roman" w:hAnsi="Times New Roman" w:cs="Times New Roman"/>
          <w:b/>
          <w:sz w:val="24"/>
          <w:szCs w:val="24"/>
          <w:lang w:bidi="en-US"/>
        </w:rPr>
        <w:t>Applied Arts and Design</w:t>
      </w:r>
      <w:r>
        <w:rPr>
          <w:rFonts w:ascii="Times New Roman" w:eastAsia="Times New Roman" w:hAnsi="Times New Roman" w:cs="Times New Roman"/>
          <w:sz w:val="24"/>
          <w:szCs w:val="24"/>
          <w:lang w:bidi="en-US"/>
        </w:rPr>
        <w:t xml:space="preserve"> - completed undergraduate academic studies in the field of Applied Arts and Design, Architecture, Fine Arts or a similar study programme.</w:t>
      </w:r>
    </w:p>
    <w:p w:rsidR="00F23456" w:rsidRPr="00F23456" w:rsidRDefault="00F23456" w:rsidP="00F23456">
      <w:pPr>
        <w:ind w:left="360"/>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 xml:space="preserve">      The candidates submit the following documents to the Student Office: </w:t>
      </w:r>
    </w:p>
    <w:p w:rsidR="00F23456" w:rsidRPr="00AA57C7" w:rsidRDefault="00F23456" w:rsidP="001D6D64">
      <w:pPr>
        <w:pStyle w:val="ListParagraph"/>
        <w:numPr>
          <w:ilvl w:val="0"/>
          <w:numId w:val="7"/>
        </w:numPr>
        <w:spacing w:after="0" w:line="240" w:lineRule="auto"/>
        <w:jc w:val="both"/>
        <w:rPr>
          <w:rFonts w:ascii="Times New Roman" w:hAnsi="Times New Roman" w:cs="Times New Roman"/>
          <w:sz w:val="24"/>
          <w:szCs w:val="24"/>
          <w:lang w:val="sr-Cyrl-CS"/>
        </w:rPr>
      </w:pPr>
      <w:r w:rsidRPr="00AA57C7">
        <w:rPr>
          <w:rFonts w:ascii="Times New Roman" w:eastAsia="Times New Roman" w:hAnsi="Times New Roman" w:cs="Times New Roman"/>
          <w:sz w:val="24"/>
          <w:szCs w:val="24"/>
          <w:lang w:bidi="en-US"/>
        </w:rPr>
        <w:t>Application form (available at the reception desk of the Academy of Arts)</w:t>
      </w:r>
    </w:p>
    <w:p w:rsidR="00F23456" w:rsidRPr="00292790" w:rsidRDefault="00F23456" w:rsidP="001D6D64">
      <w:pPr>
        <w:pStyle w:val="ListParagraph"/>
        <w:numPr>
          <w:ilvl w:val="0"/>
          <w:numId w:val="7"/>
        </w:numPr>
        <w:spacing w:after="0" w:line="240" w:lineRule="auto"/>
        <w:jc w:val="both"/>
        <w:rPr>
          <w:rFonts w:ascii="Times New Roman" w:hAnsi="Times New Roman" w:cs="Times New Roman"/>
          <w:sz w:val="24"/>
          <w:szCs w:val="24"/>
        </w:rPr>
      </w:pPr>
      <w:r w:rsidRPr="00AA57C7">
        <w:rPr>
          <w:rFonts w:ascii="Times New Roman" w:eastAsia="Times New Roman" w:hAnsi="Times New Roman" w:cs="Times New Roman"/>
          <w:sz w:val="24"/>
          <w:szCs w:val="24"/>
          <w:lang w:bidi="en-US"/>
        </w:rPr>
        <w:t>Official diploma or Graduation Certificate of the previous level of studies with at least 240 ECTS (a copy does not have to be certified)</w:t>
      </w:r>
    </w:p>
    <w:p w:rsidR="00292790" w:rsidRPr="00292790" w:rsidRDefault="00292790" w:rsidP="001D6D64">
      <w:pPr>
        <w:numPr>
          <w:ilvl w:val="0"/>
          <w:numId w:val="7"/>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bidi="en-US"/>
        </w:rPr>
        <w:t>Transcript of Records from undergraduate academic studies (only if the candidate does not have a Diploma Supplement)</w:t>
      </w:r>
    </w:p>
    <w:p w:rsidR="002161AA" w:rsidRPr="002161AA" w:rsidRDefault="002161AA" w:rsidP="002161AA">
      <w:pPr>
        <w:numPr>
          <w:ilvl w:val="0"/>
          <w:numId w:val="7"/>
        </w:numPr>
        <w:spacing w:after="0" w:line="240" w:lineRule="auto"/>
        <w:rPr>
          <w:rFonts w:ascii="Times New Roman" w:hAnsi="Times New Roman" w:cs="Times New Roman"/>
          <w:lang w:val="sr-Cyrl-CS"/>
        </w:rPr>
      </w:pPr>
      <w:r w:rsidRPr="002161AA">
        <w:rPr>
          <w:rFonts w:ascii="Times New Roman" w:eastAsia="Times New Roman" w:hAnsi="Times New Roman" w:cs="Times New Roman"/>
          <w:lang w:bidi="en-US"/>
        </w:rPr>
        <w:t>A COPY OF AN ID DOCUMENT (THE ORIGINAL MUST BE SUBMITTED FOR RECORDING); in case of biometric ID, the scanned ID must be submitted;</w:t>
      </w:r>
    </w:p>
    <w:p w:rsidR="002161AA" w:rsidRPr="002161AA" w:rsidRDefault="005B453E" w:rsidP="002161AA">
      <w:pPr>
        <w:numPr>
          <w:ilvl w:val="0"/>
          <w:numId w:val="7"/>
        </w:numPr>
        <w:spacing w:after="0" w:line="240" w:lineRule="auto"/>
        <w:rPr>
          <w:rFonts w:ascii="Times New Roman" w:hAnsi="Times New Roman" w:cs="Times New Roman"/>
          <w:lang w:val="sr-Cyrl-CS"/>
        </w:rPr>
      </w:pPr>
      <w:r>
        <w:rPr>
          <w:rFonts w:ascii="Times New Roman" w:eastAsia="Times New Roman" w:hAnsi="Times New Roman" w:cs="Times New Roman"/>
          <w:lang w:bidi="en-US"/>
        </w:rPr>
        <w:t>Proof of payment for the entrance exam expenses (payment slip)</w:t>
      </w:r>
    </w:p>
    <w:p w:rsidR="007C4A68" w:rsidRPr="007C4A68" w:rsidRDefault="007C4A68" w:rsidP="007C4A68">
      <w:pPr>
        <w:spacing w:after="0" w:line="240" w:lineRule="auto"/>
        <w:ind w:left="720"/>
        <w:rPr>
          <w:rFonts w:ascii="Times New Roman" w:hAnsi="Times New Roman" w:cs="Times New Roman"/>
          <w:sz w:val="24"/>
          <w:szCs w:val="24"/>
          <w:lang w:val="sr-Cyrl-CS"/>
        </w:rPr>
      </w:pPr>
    </w:p>
    <w:p w:rsidR="00F23456" w:rsidRPr="00F23456" w:rsidRDefault="00F23456" w:rsidP="00F23456">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Additional documentation for foreign citizens which must be submitted with the application:</w:t>
      </w:r>
    </w:p>
    <w:p w:rsidR="00F23456" w:rsidRPr="00F23456" w:rsidRDefault="00F23456" w:rsidP="00AA57C7">
      <w:pPr>
        <w:numPr>
          <w:ilvl w:val="0"/>
          <w:numId w:val="8"/>
        </w:numPr>
        <w:spacing w:after="0" w:line="240" w:lineRule="auto"/>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A Certificate on Recognition of a foreign higher education Diploma of undergraduate academic studies</w:t>
      </w:r>
    </w:p>
    <w:p w:rsidR="00F23456" w:rsidRPr="00F23456" w:rsidRDefault="00F23456" w:rsidP="00AA57C7">
      <w:pPr>
        <w:numPr>
          <w:ilvl w:val="0"/>
          <w:numId w:val="8"/>
        </w:numPr>
        <w:spacing w:after="0" w:line="240" w:lineRule="auto"/>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 xml:space="preserve">Proof of health insurance </w:t>
      </w:r>
    </w:p>
    <w:p w:rsidR="00F23456" w:rsidRPr="00F23456" w:rsidRDefault="00F23456" w:rsidP="00AA57C7">
      <w:pPr>
        <w:numPr>
          <w:ilvl w:val="0"/>
          <w:numId w:val="8"/>
        </w:numPr>
        <w:spacing w:after="0" w:line="240" w:lineRule="auto"/>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Proof of knowledge of the Serbian language</w:t>
      </w:r>
    </w:p>
    <w:p w:rsidR="00F23456" w:rsidRPr="006E2FA8" w:rsidRDefault="00F23456" w:rsidP="00F23456">
      <w:pPr>
        <w:jc w:val="both"/>
        <w:rPr>
          <w:rFonts w:ascii="Times New Roman" w:hAnsi="Times New Roman" w:cs="Times New Roman"/>
          <w:sz w:val="24"/>
          <w:szCs w:val="24"/>
        </w:rPr>
      </w:pPr>
    </w:p>
    <w:p w:rsidR="00677BC7" w:rsidRPr="00F23456" w:rsidRDefault="00677BC7" w:rsidP="00677BC7">
      <w:pPr>
        <w:pStyle w:val="Heading1"/>
        <w:rPr>
          <w:rFonts w:ascii="Times New Roman" w:hAnsi="Times New Roman"/>
          <w:szCs w:val="24"/>
          <w:lang w:val="sr-Cyrl-CS"/>
        </w:rPr>
      </w:pPr>
      <w:r>
        <w:rPr>
          <w:rFonts w:ascii="Times New Roman" w:hAnsi="Times New Roman"/>
          <w:szCs w:val="24"/>
          <w:lang w:bidi="en-US"/>
        </w:rPr>
        <w:t>STUDY PROGRAMME MASTER ACADEMIC STUDIES APPLIED ARTS AND DESIGN:</w:t>
      </w:r>
    </w:p>
    <w:p w:rsidR="0008030D" w:rsidRPr="0008030D" w:rsidRDefault="0008030D" w:rsidP="00F23456">
      <w:pPr>
        <w:rPr>
          <w:rFonts w:ascii="Times New Roman" w:hAnsi="Times New Roman" w:cs="Times New Roman"/>
          <w:b/>
          <w:i/>
          <w:sz w:val="24"/>
          <w:szCs w:val="24"/>
          <w:lang w:val="ru-RU"/>
        </w:rPr>
      </w:pPr>
    </w:p>
    <w:p w:rsidR="00F23456" w:rsidRPr="00F23456" w:rsidRDefault="00F23456" w:rsidP="00F23456">
      <w:pPr>
        <w:numPr>
          <w:ilvl w:val="0"/>
          <w:numId w:val="1"/>
        </w:numPr>
        <w:tabs>
          <w:tab w:val="clear" w:pos="720"/>
          <w:tab w:val="num" w:pos="360"/>
        </w:tabs>
        <w:spacing w:after="0" w:line="240" w:lineRule="auto"/>
        <w:ind w:hanging="720"/>
        <w:rPr>
          <w:rFonts w:ascii="Times New Roman" w:hAnsi="Times New Roman" w:cs="Times New Roman"/>
          <w:b/>
          <w:i/>
          <w:sz w:val="24"/>
          <w:szCs w:val="24"/>
          <w:lang w:val="sr-Latn-CS"/>
        </w:rPr>
      </w:pPr>
      <w:r w:rsidRPr="00F23456">
        <w:rPr>
          <w:rFonts w:ascii="Times New Roman" w:eastAsia="Times New Roman" w:hAnsi="Times New Roman" w:cs="Times New Roman"/>
          <w:b/>
          <w:i/>
          <w:sz w:val="24"/>
          <w:szCs w:val="24"/>
          <w:lang w:bidi="en-US"/>
        </w:rPr>
        <w:t>Evaluation of achieved success at undergraduate studies</w:t>
      </w:r>
      <w:r w:rsidRPr="00F23456">
        <w:rPr>
          <w:rFonts w:ascii="Times New Roman" w:eastAsia="Times New Roman" w:hAnsi="Times New Roman" w:cs="Times New Roman"/>
          <w:b/>
          <w:sz w:val="24"/>
          <w:szCs w:val="24"/>
          <w:lang w:bidi="en-US"/>
        </w:rPr>
        <w:t xml:space="preserve"> </w:t>
      </w:r>
      <w:r w:rsidRPr="00F23456">
        <w:rPr>
          <w:rFonts w:ascii="Times New Roman" w:eastAsia="Times New Roman" w:hAnsi="Times New Roman" w:cs="Times New Roman"/>
          <w:b/>
          <w:i/>
          <w:sz w:val="24"/>
          <w:szCs w:val="24"/>
          <w:lang w:bidi="en-US"/>
        </w:rPr>
        <w:t xml:space="preserve"> </w:t>
      </w:r>
    </w:p>
    <w:p w:rsidR="00F23456" w:rsidRPr="00F23456" w:rsidRDefault="00F23456" w:rsidP="00F23456">
      <w:pPr>
        <w:jc w:val="both"/>
        <w:rPr>
          <w:rFonts w:ascii="Times New Roman" w:hAnsi="Times New Roman" w:cs="Times New Roman"/>
          <w:sz w:val="24"/>
          <w:szCs w:val="24"/>
        </w:rPr>
      </w:pPr>
    </w:p>
    <w:p w:rsidR="006E2FA8" w:rsidRPr="00A347DC" w:rsidRDefault="00F23456" w:rsidP="00F23456">
      <w:pP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      The success of the candidate at the related undergraduate academic studies in duration of four years is evaluated as follows:</w:t>
      </w:r>
    </w:p>
    <w:tbl>
      <w:tblPr>
        <w:tblW w:w="5220" w:type="dxa"/>
        <w:tblInd w:w="1368" w:type="dxa"/>
        <w:tblLayout w:type="fixed"/>
        <w:tblLook w:val="0000"/>
      </w:tblPr>
      <w:tblGrid>
        <w:gridCol w:w="540"/>
        <w:gridCol w:w="2520"/>
        <w:gridCol w:w="2160"/>
      </w:tblGrid>
      <w:tr w:rsidR="00F23456" w:rsidRPr="00F23456" w:rsidTr="000B3F3E">
        <w:trPr>
          <w:cantSplit/>
          <w:trHeight w:val="198"/>
        </w:trPr>
        <w:tc>
          <w:tcPr>
            <w:tcW w:w="540" w:type="dxa"/>
          </w:tcPr>
          <w:p w:rsidR="00F23456" w:rsidRPr="00F23456" w:rsidRDefault="00F23456" w:rsidP="000B3F3E">
            <w:pPr>
              <w:jc w:val="both"/>
              <w:rPr>
                <w:rFonts w:ascii="Times New Roman" w:hAnsi="Times New Roman" w:cs="Times New Roman"/>
                <w:sz w:val="24"/>
                <w:szCs w:val="24"/>
                <w:lang w:val="sr-Latn-CS"/>
              </w:rPr>
            </w:pPr>
          </w:p>
        </w:tc>
        <w:tc>
          <w:tcPr>
            <w:tcW w:w="2520" w:type="dxa"/>
          </w:tcPr>
          <w:p w:rsidR="00F23456" w:rsidRPr="00F23456" w:rsidRDefault="00F23456" w:rsidP="000B3F3E">
            <w:pPr>
              <w:ind w:left="-1368" w:right="-216" w:firstLine="1260"/>
              <w:jc w:val="both"/>
              <w:rPr>
                <w:rFonts w:ascii="Times New Roman" w:hAnsi="Times New Roman" w:cs="Times New Roman"/>
                <w:b/>
                <w:sz w:val="24"/>
                <w:szCs w:val="24"/>
              </w:rPr>
            </w:pPr>
            <w:r w:rsidRPr="00F23456">
              <w:rPr>
                <w:rFonts w:ascii="Times New Roman" w:eastAsia="Times New Roman" w:hAnsi="Times New Roman" w:cs="Times New Roman"/>
                <w:b/>
                <w:sz w:val="24"/>
                <w:szCs w:val="24"/>
                <w:lang w:bidi="en-US"/>
              </w:rPr>
              <w:t xml:space="preserve">  Average grade</w:t>
            </w:r>
          </w:p>
        </w:tc>
        <w:tc>
          <w:tcPr>
            <w:tcW w:w="2160" w:type="dxa"/>
          </w:tcPr>
          <w:p w:rsidR="00F23456" w:rsidRPr="00F23456" w:rsidRDefault="00F23456" w:rsidP="000B3F3E">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Number of points</w:t>
            </w:r>
          </w:p>
          <w:p w:rsidR="00F23456" w:rsidRPr="00F23456" w:rsidRDefault="00F23456" w:rsidP="00AD44F4">
            <w:pPr>
              <w:rPr>
                <w:rFonts w:ascii="Times New Roman" w:hAnsi="Times New Roman" w:cs="Times New Roman"/>
                <w:b/>
                <w:sz w:val="24"/>
                <w:szCs w:val="24"/>
                <w:lang w:val="sr-Cyrl-CS"/>
              </w:rPr>
            </w:pPr>
          </w:p>
        </w:tc>
      </w:tr>
      <w:tr w:rsidR="00F23456" w:rsidRPr="00F23456" w:rsidTr="000B3F3E">
        <w:trPr>
          <w:cantSplit/>
          <w:trHeight w:val="198"/>
        </w:trPr>
        <w:tc>
          <w:tcPr>
            <w:tcW w:w="540" w:type="dxa"/>
          </w:tcPr>
          <w:p w:rsidR="00F23456" w:rsidRPr="00F23456" w:rsidRDefault="00F23456" w:rsidP="000B3F3E">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lastRenderedPageBreak/>
              <w:t>1.</w:t>
            </w:r>
          </w:p>
        </w:tc>
        <w:tc>
          <w:tcPr>
            <w:tcW w:w="2520" w:type="dxa"/>
          </w:tcPr>
          <w:p w:rsidR="00F23456" w:rsidRPr="00F23456" w:rsidRDefault="00F23456" w:rsidP="000B3F3E">
            <w:pPr>
              <w:ind w:right="-216"/>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10.00</w:t>
            </w:r>
          </w:p>
        </w:tc>
        <w:tc>
          <w:tcPr>
            <w:tcW w:w="2160" w:type="dxa"/>
          </w:tcPr>
          <w:p w:rsidR="00F23456" w:rsidRPr="00F23456" w:rsidRDefault="00F23456" w:rsidP="000B3F3E">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20</w:t>
            </w:r>
          </w:p>
        </w:tc>
      </w:tr>
      <w:tr w:rsidR="00F23456" w:rsidRPr="00F23456" w:rsidTr="000B3F3E">
        <w:trPr>
          <w:cantSplit/>
          <w:trHeight w:val="199"/>
        </w:trPr>
        <w:tc>
          <w:tcPr>
            <w:tcW w:w="540" w:type="dxa"/>
          </w:tcPr>
          <w:p w:rsidR="00F23456" w:rsidRPr="00F23456" w:rsidRDefault="00F23456" w:rsidP="000B3F3E">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2.</w:t>
            </w:r>
          </w:p>
        </w:tc>
        <w:tc>
          <w:tcPr>
            <w:tcW w:w="2520" w:type="dxa"/>
          </w:tcPr>
          <w:p w:rsidR="00F23456" w:rsidRPr="00F23456" w:rsidRDefault="00F23456" w:rsidP="000B3F3E">
            <w:pPr>
              <w:ind w:right="-216"/>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9.99 -  9.50</w:t>
            </w:r>
          </w:p>
        </w:tc>
        <w:tc>
          <w:tcPr>
            <w:tcW w:w="2160" w:type="dxa"/>
          </w:tcPr>
          <w:p w:rsidR="00F23456" w:rsidRPr="00F23456" w:rsidRDefault="00F23456" w:rsidP="000B3F3E">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18</w:t>
            </w:r>
          </w:p>
        </w:tc>
      </w:tr>
      <w:tr w:rsidR="00F23456" w:rsidRPr="00F23456" w:rsidTr="000B3F3E">
        <w:trPr>
          <w:cantSplit/>
          <w:trHeight w:val="188"/>
        </w:trPr>
        <w:tc>
          <w:tcPr>
            <w:tcW w:w="540" w:type="dxa"/>
          </w:tcPr>
          <w:p w:rsidR="00F23456" w:rsidRPr="00F23456" w:rsidRDefault="00F23456" w:rsidP="000B3F3E">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3.</w:t>
            </w:r>
          </w:p>
        </w:tc>
        <w:tc>
          <w:tcPr>
            <w:tcW w:w="2520" w:type="dxa"/>
          </w:tcPr>
          <w:p w:rsidR="00F23456" w:rsidRPr="00F23456" w:rsidRDefault="00F23456" w:rsidP="000B3F3E">
            <w:pPr>
              <w:ind w:right="-216"/>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9.49 -  9.00</w:t>
            </w:r>
          </w:p>
        </w:tc>
        <w:tc>
          <w:tcPr>
            <w:tcW w:w="2160" w:type="dxa"/>
          </w:tcPr>
          <w:p w:rsidR="00F23456" w:rsidRPr="00F23456" w:rsidRDefault="00F23456" w:rsidP="000B3F3E">
            <w:pPr>
              <w:ind w:left="3152" w:hanging="3152"/>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16</w:t>
            </w:r>
          </w:p>
        </w:tc>
      </w:tr>
      <w:tr w:rsidR="00F23456" w:rsidRPr="00F23456" w:rsidTr="000B3F3E">
        <w:trPr>
          <w:cantSplit/>
          <w:trHeight w:val="188"/>
        </w:trPr>
        <w:tc>
          <w:tcPr>
            <w:tcW w:w="540" w:type="dxa"/>
          </w:tcPr>
          <w:p w:rsidR="00F23456" w:rsidRPr="00F23456" w:rsidRDefault="00F23456" w:rsidP="000B3F3E">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4.</w:t>
            </w:r>
          </w:p>
        </w:tc>
        <w:tc>
          <w:tcPr>
            <w:tcW w:w="2520" w:type="dxa"/>
          </w:tcPr>
          <w:p w:rsidR="00F23456" w:rsidRPr="00F23456" w:rsidRDefault="00F23456" w:rsidP="000B3F3E">
            <w:pPr>
              <w:ind w:right="-216"/>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8.99 – 8.50</w:t>
            </w:r>
          </w:p>
        </w:tc>
        <w:tc>
          <w:tcPr>
            <w:tcW w:w="2160" w:type="dxa"/>
          </w:tcPr>
          <w:p w:rsidR="00F23456" w:rsidRPr="00F23456" w:rsidRDefault="00F23456" w:rsidP="000B3F3E">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14</w:t>
            </w:r>
          </w:p>
        </w:tc>
      </w:tr>
      <w:tr w:rsidR="00F23456" w:rsidRPr="00F23456" w:rsidTr="000B3F3E">
        <w:trPr>
          <w:cantSplit/>
          <w:trHeight w:val="188"/>
        </w:trPr>
        <w:tc>
          <w:tcPr>
            <w:tcW w:w="540" w:type="dxa"/>
          </w:tcPr>
          <w:p w:rsidR="00F23456" w:rsidRPr="00F23456" w:rsidRDefault="00F23456" w:rsidP="000B3F3E">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5.</w:t>
            </w:r>
          </w:p>
        </w:tc>
        <w:tc>
          <w:tcPr>
            <w:tcW w:w="2520" w:type="dxa"/>
          </w:tcPr>
          <w:p w:rsidR="00F23456" w:rsidRPr="00F23456" w:rsidRDefault="00F23456" w:rsidP="000B3F3E">
            <w:pPr>
              <w:ind w:right="-216"/>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8.49 -  8.00</w:t>
            </w:r>
          </w:p>
        </w:tc>
        <w:tc>
          <w:tcPr>
            <w:tcW w:w="2160" w:type="dxa"/>
          </w:tcPr>
          <w:p w:rsidR="00F23456" w:rsidRPr="00F23456" w:rsidRDefault="00F23456" w:rsidP="000B3F3E">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12</w:t>
            </w:r>
          </w:p>
        </w:tc>
      </w:tr>
      <w:tr w:rsidR="00F23456" w:rsidRPr="00F23456" w:rsidTr="000B3F3E">
        <w:trPr>
          <w:cantSplit/>
          <w:trHeight w:val="200"/>
        </w:trPr>
        <w:tc>
          <w:tcPr>
            <w:tcW w:w="540" w:type="dxa"/>
          </w:tcPr>
          <w:p w:rsidR="00F23456" w:rsidRPr="00F23456" w:rsidRDefault="00F23456" w:rsidP="000B3F3E">
            <w:pPr>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6.</w:t>
            </w:r>
          </w:p>
        </w:tc>
        <w:tc>
          <w:tcPr>
            <w:tcW w:w="2520" w:type="dxa"/>
          </w:tcPr>
          <w:p w:rsidR="00F23456" w:rsidRPr="00F23456" w:rsidRDefault="00F23456" w:rsidP="000B3F3E">
            <w:pPr>
              <w:ind w:right="-216"/>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7.99- 7.50</w:t>
            </w:r>
          </w:p>
        </w:tc>
        <w:tc>
          <w:tcPr>
            <w:tcW w:w="2160" w:type="dxa"/>
          </w:tcPr>
          <w:p w:rsidR="00F23456" w:rsidRPr="00F23456" w:rsidRDefault="00F23456" w:rsidP="000B3F3E">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10</w:t>
            </w:r>
          </w:p>
        </w:tc>
      </w:tr>
      <w:tr w:rsidR="00F23456" w:rsidRPr="00F23456" w:rsidTr="000B3F3E">
        <w:trPr>
          <w:cantSplit/>
          <w:trHeight w:val="200"/>
        </w:trPr>
        <w:tc>
          <w:tcPr>
            <w:tcW w:w="540" w:type="dxa"/>
          </w:tcPr>
          <w:p w:rsidR="00F23456" w:rsidRPr="00F23456" w:rsidRDefault="00F23456" w:rsidP="000B3F3E">
            <w:pPr>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7.</w:t>
            </w:r>
          </w:p>
        </w:tc>
        <w:tc>
          <w:tcPr>
            <w:tcW w:w="2520" w:type="dxa"/>
          </w:tcPr>
          <w:p w:rsidR="00F23456" w:rsidRPr="00F23456" w:rsidRDefault="00F23456" w:rsidP="000B3F3E">
            <w:pPr>
              <w:ind w:right="-216"/>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7.49- 7.00</w:t>
            </w:r>
          </w:p>
        </w:tc>
        <w:tc>
          <w:tcPr>
            <w:tcW w:w="2160" w:type="dxa"/>
          </w:tcPr>
          <w:p w:rsidR="00F23456" w:rsidRPr="00F23456" w:rsidRDefault="00F23456" w:rsidP="000B3F3E">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8</w:t>
            </w:r>
          </w:p>
        </w:tc>
      </w:tr>
      <w:tr w:rsidR="00F23456" w:rsidRPr="00F23456" w:rsidTr="000B3F3E">
        <w:trPr>
          <w:cantSplit/>
          <w:trHeight w:val="200"/>
        </w:trPr>
        <w:tc>
          <w:tcPr>
            <w:tcW w:w="540" w:type="dxa"/>
          </w:tcPr>
          <w:p w:rsidR="00F23456" w:rsidRPr="00F23456" w:rsidRDefault="00F23456" w:rsidP="000B3F3E">
            <w:pPr>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8.</w:t>
            </w:r>
          </w:p>
        </w:tc>
        <w:tc>
          <w:tcPr>
            <w:tcW w:w="2520" w:type="dxa"/>
          </w:tcPr>
          <w:p w:rsidR="00F23456" w:rsidRPr="00F23456" w:rsidRDefault="00F23456" w:rsidP="000B3F3E">
            <w:pPr>
              <w:ind w:right="-216"/>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6.99- 6.50</w:t>
            </w:r>
          </w:p>
        </w:tc>
        <w:tc>
          <w:tcPr>
            <w:tcW w:w="2160" w:type="dxa"/>
          </w:tcPr>
          <w:p w:rsidR="00F23456" w:rsidRPr="00F23456" w:rsidRDefault="00F23456" w:rsidP="000B3F3E">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6</w:t>
            </w:r>
          </w:p>
        </w:tc>
      </w:tr>
      <w:tr w:rsidR="00F23456" w:rsidRPr="00F23456" w:rsidTr="000B3F3E">
        <w:trPr>
          <w:cantSplit/>
          <w:trHeight w:val="200"/>
        </w:trPr>
        <w:tc>
          <w:tcPr>
            <w:tcW w:w="540" w:type="dxa"/>
          </w:tcPr>
          <w:p w:rsidR="00F23456" w:rsidRPr="00F23456" w:rsidRDefault="00F23456" w:rsidP="000B3F3E">
            <w:pPr>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9.</w:t>
            </w:r>
          </w:p>
        </w:tc>
        <w:tc>
          <w:tcPr>
            <w:tcW w:w="2520" w:type="dxa"/>
          </w:tcPr>
          <w:p w:rsidR="00F23456" w:rsidRPr="00F23456" w:rsidRDefault="00F23456" w:rsidP="000B3F3E">
            <w:pPr>
              <w:ind w:right="-216"/>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6.49- 6.00</w:t>
            </w:r>
          </w:p>
        </w:tc>
        <w:tc>
          <w:tcPr>
            <w:tcW w:w="2160" w:type="dxa"/>
          </w:tcPr>
          <w:p w:rsidR="00F23456" w:rsidRPr="00F23456" w:rsidRDefault="00F23456" w:rsidP="000B3F3E">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4</w:t>
            </w:r>
          </w:p>
        </w:tc>
      </w:tr>
    </w:tbl>
    <w:p w:rsidR="00F23456" w:rsidRPr="00732116" w:rsidRDefault="00F23456" w:rsidP="00F23456">
      <w:pPr>
        <w:rPr>
          <w:rFonts w:ascii="Times New Roman" w:hAnsi="Times New Roman" w:cs="Times New Roman"/>
          <w:color w:val="FF0000"/>
          <w:sz w:val="24"/>
          <w:szCs w:val="24"/>
        </w:rPr>
      </w:pPr>
    </w:p>
    <w:p w:rsidR="00F23456" w:rsidRPr="00F23456" w:rsidRDefault="00F23456" w:rsidP="00F23456">
      <w:pPr>
        <w:spacing w:after="120"/>
        <w:jc w:val="both"/>
        <w:rPr>
          <w:rFonts w:ascii="Times New Roman" w:hAnsi="Times New Roman" w:cs="Times New Roman"/>
          <w:b/>
          <w:i/>
          <w:sz w:val="24"/>
          <w:szCs w:val="24"/>
          <w:lang w:val="pl-PL"/>
        </w:rPr>
      </w:pPr>
      <w:r w:rsidRPr="00F23456">
        <w:rPr>
          <w:rFonts w:ascii="Times New Roman" w:eastAsia="Times New Roman" w:hAnsi="Times New Roman" w:cs="Times New Roman"/>
          <w:b/>
          <w:i/>
          <w:sz w:val="24"/>
          <w:szCs w:val="24"/>
          <w:lang w:bidi="en-US"/>
        </w:rPr>
        <w:t xml:space="preserve">2. Evaluation of the success in entrance examination  </w:t>
      </w:r>
    </w:p>
    <w:p w:rsidR="00F23456" w:rsidRPr="00F23456" w:rsidRDefault="00F23456" w:rsidP="00F23456">
      <w:pPr>
        <w:numPr>
          <w:ilvl w:val="0"/>
          <w:numId w:val="2"/>
        </w:numPr>
        <w:spacing w:after="0" w:line="240" w:lineRule="auto"/>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The candidates who have completed undergraduate academic studies with at least 240 ECTS credits are eligible for the entrance exam.</w:t>
      </w:r>
    </w:p>
    <w:p w:rsidR="00F23456" w:rsidRPr="00F23456" w:rsidRDefault="00F23456" w:rsidP="00F23456">
      <w:pPr>
        <w:numPr>
          <w:ilvl w:val="0"/>
          <w:numId w:val="2"/>
        </w:numPr>
        <w:spacing w:before="120" w:after="0" w:line="240" w:lineRule="auto"/>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 xml:space="preserve">The entrance exam is taken in September examination period. </w:t>
      </w:r>
    </w:p>
    <w:p w:rsidR="00F23456" w:rsidRPr="00F23456" w:rsidRDefault="00F23456" w:rsidP="00F23456">
      <w:pPr>
        <w:numPr>
          <w:ilvl w:val="0"/>
          <w:numId w:val="2"/>
        </w:numPr>
        <w:spacing w:before="120" w:after="0" w:line="240" w:lineRule="auto"/>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 xml:space="preserve">The entrance exam presents a unique whole. </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Seven days prior to the examination, the candidate must submit the following documents to the committee:</w:t>
      </w:r>
    </w:p>
    <w:p w:rsidR="00F23456" w:rsidRPr="00D372B2" w:rsidRDefault="00F23456" w:rsidP="00AD44F4">
      <w:pPr>
        <w:numPr>
          <w:ilvl w:val="0"/>
          <w:numId w:val="9"/>
        </w:numPr>
        <w:spacing w:after="0" w:line="240" w:lineRule="auto"/>
        <w:jc w:val="both"/>
        <w:rPr>
          <w:rFonts w:ascii="Times New Roman" w:hAnsi="Times New Roman" w:cs="Times New Roman"/>
          <w:sz w:val="24"/>
          <w:szCs w:val="24"/>
          <w:lang w:val="ru-RU"/>
        </w:rPr>
      </w:pPr>
      <w:r w:rsidRPr="00D372B2">
        <w:rPr>
          <w:rFonts w:ascii="Times New Roman" w:eastAsia="Times New Roman" w:hAnsi="Times New Roman" w:cs="Times New Roman"/>
          <w:sz w:val="24"/>
          <w:szCs w:val="24"/>
          <w:lang w:bidi="en-US"/>
        </w:rPr>
        <w:t xml:space="preserve">Portfolio (works in the related field - presentation of works, projects, photos, video, CD, etc.), </w:t>
      </w:r>
    </w:p>
    <w:p w:rsidR="00F23456" w:rsidRPr="00AD44F4" w:rsidRDefault="00F23456" w:rsidP="00AD44F4">
      <w:pPr>
        <w:pStyle w:val="ListParagraph"/>
        <w:numPr>
          <w:ilvl w:val="0"/>
          <w:numId w:val="9"/>
        </w:numPr>
        <w:jc w:val="both"/>
        <w:rPr>
          <w:rFonts w:ascii="Times New Roman" w:hAnsi="Times New Roman" w:cs="Times New Roman"/>
          <w:sz w:val="24"/>
          <w:szCs w:val="24"/>
          <w:lang w:val="ru-RU"/>
        </w:rPr>
      </w:pPr>
      <w:r w:rsidRPr="00D372B2">
        <w:rPr>
          <w:rFonts w:ascii="Times New Roman" w:eastAsia="Times New Roman" w:hAnsi="Times New Roman" w:cs="Times New Roman"/>
          <w:sz w:val="24"/>
          <w:szCs w:val="24"/>
          <w:lang w:bidi="en-US"/>
        </w:rPr>
        <w:t>Biographical information and information about the exhibition activities</w:t>
      </w:r>
    </w:p>
    <w:p w:rsidR="00F23456" w:rsidRPr="00AD44F4" w:rsidRDefault="00F23456" w:rsidP="00AD44F4">
      <w:pPr>
        <w:pStyle w:val="ListParagraph"/>
        <w:numPr>
          <w:ilvl w:val="0"/>
          <w:numId w:val="9"/>
        </w:numPr>
        <w:jc w:val="both"/>
        <w:rPr>
          <w:rFonts w:ascii="Times New Roman" w:hAnsi="Times New Roman" w:cs="Times New Roman"/>
          <w:sz w:val="24"/>
          <w:szCs w:val="24"/>
        </w:rPr>
      </w:pPr>
      <w:r w:rsidRPr="00AD44F4">
        <w:rPr>
          <w:rFonts w:ascii="Times New Roman" w:eastAsia="Times New Roman" w:hAnsi="Times New Roman" w:cs="Times New Roman"/>
          <w:sz w:val="24"/>
          <w:szCs w:val="24"/>
          <w:lang w:bidi="en-US"/>
        </w:rPr>
        <w:t>Proposed topic of Master thesis (with the name of the supervisor)</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 xml:space="preserve">Only the candidates who have met the listed conditions can take the entrance exam. </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 xml:space="preserve">Examination committee is comprised of at least three teachers in the field for which the candidate applies for. </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The exam is organised in the form of an interview with the candidate in which the candidate must present his/her work, justify the proposed topic and answer the committee’s questions.</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The entrance exam consists of 80 points</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 xml:space="preserve">The total number of points that the candidate obtains in the entrance exam in the professional field of arts is expressed as the average number of points assigned to the candidate by each member of the committee. </w:t>
      </w:r>
    </w:p>
    <w:p w:rsidR="00F23456" w:rsidRPr="00677BC7" w:rsidRDefault="00F23456" w:rsidP="00F23456">
      <w:pPr>
        <w:numPr>
          <w:ilvl w:val="0"/>
          <w:numId w:val="2"/>
        </w:numPr>
        <w:spacing w:after="0" w:line="240" w:lineRule="auto"/>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 xml:space="preserve">The candidate who </w:t>
      </w:r>
      <w:r w:rsidRPr="00F23456">
        <w:rPr>
          <w:rFonts w:ascii="Times New Roman" w:eastAsia="Times New Roman" w:hAnsi="Times New Roman" w:cs="Times New Roman"/>
          <w:b/>
          <w:i/>
          <w:sz w:val="24"/>
          <w:szCs w:val="24"/>
          <w:lang w:bidi="en-US"/>
        </w:rPr>
        <w:t>does not obtain more than 50 points in total at the entrance exam</w:t>
      </w:r>
      <w:r w:rsidRPr="00F23456">
        <w:rPr>
          <w:rFonts w:ascii="Times New Roman" w:eastAsia="Times New Roman" w:hAnsi="Times New Roman" w:cs="Times New Roman"/>
          <w:sz w:val="24"/>
          <w:szCs w:val="24"/>
          <w:lang w:bidi="en-US"/>
        </w:rPr>
        <w:t xml:space="preserve"> is considered to have failed the exam and is not eligible for ranking or admission.</w:t>
      </w:r>
    </w:p>
    <w:p w:rsidR="00F03265" w:rsidRDefault="00F03265" w:rsidP="00F23456">
      <w:pPr>
        <w:jc w:val="center"/>
        <w:rPr>
          <w:rFonts w:ascii="Times New Roman" w:hAnsi="Times New Roman" w:cs="Times New Roman"/>
          <w:b/>
          <w:sz w:val="24"/>
          <w:szCs w:val="24"/>
          <w:lang w:val="ru-RU"/>
        </w:rPr>
      </w:pPr>
    </w:p>
    <w:p w:rsidR="00F23456" w:rsidRPr="00F23456" w:rsidRDefault="00F23456" w:rsidP="00F23456">
      <w:pPr>
        <w:jc w:val="center"/>
        <w:rPr>
          <w:rFonts w:ascii="Times New Roman" w:hAnsi="Times New Roman" w:cs="Times New Roman"/>
          <w:b/>
          <w:sz w:val="24"/>
          <w:szCs w:val="24"/>
          <w:lang w:val="ru-RU"/>
        </w:rPr>
      </w:pPr>
      <w:r w:rsidRPr="00F23456">
        <w:rPr>
          <w:rFonts w:ascii="Times New Roman" w:eastAsia="Times New Roman" w:hAnsi="Times New Roman" w:cs="Times New Roman"/>
          <w:b/>
          <w:sz w:val="24"/>
          <w:szCs w:val="24"/>
          <w:lang w:bidi="en-US"/>
        </w:rPr>
        <w:t>ENTRANCE EXAM FOR THE ADMISSION AT THE MASTER ACADEMIC STUDIES</w:t>
      </w:r>
    </w:p>
    <w:p w:rsidR="00F23456" w:rsidRDefault="00F23456" w:rsidP="00DB38E3">
      <w:pPr>
        <w:jc w:val="center"/>
        <w:rPr>
          <w:rFonts w:ascii="Times New Roman" w:hAnsi="Times New Roman" w:cs="Times New Roman"/>
          <w:b/>
          <w:sz w:val="24"/>
          <w:szCs w:val="24"/>
          <w:lang w:val="ru-RU"/>
        </w:rPr>
      </w:pPr>
      <w:r w:rsidRPr="00F23456">
        <w:rPr>
          <w:rFonts w:ascii="Times New Roman" w:eastAsia="Times New Roman" w:hAnsi="Times New Roman" w:cs="Times New Roman"/>
          <w:b/>
          <w:sz w:val="24"/>
          <w:szCs w:val="24"/>
          <w:lang w:bidi="en-US"/>
        </w:rPr>
        <w:lastRenderedPageBreak/>
        <w:t>IN THE ACADEMIC YEAR 2018/2019 - APPLIED ARTS AND DESIGN</w:t>
      </w:r>
    </w:p>
    <w:p w:rsidR="002E771D" w:rsidRPr="00DB38E3" w:rsidRDefault="002E771D" w:rsidP="00DB38E3">
      <w:pPr>
        <w:jc w:val="center"/>
        <w:rPr>
          <w:rFonts w:ascii="Times New Roman" w:hAnsi="Times New Roman" w:cs="Times New Roman"/>
          <w:b/>
          <w:sz w:val="24"/>
          <w:szCs w:val="24"/>
          <w:lang w:val="ru-RU"/>
        </w:rPr>
      </w:pPr>
    </w:p>
    <w:p w:rsidR="00F23456" w:rsidRDefault="00F23456" w:rsidP="00F23456">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For the entrance exam it is necessary to bring the following:</w:t>
      </w:r>
    </w:p>
    <w:p w:rsidR="002E771D" w:rsidRPr="002E771D" w:rsidRDefault="002E771D" w:rsidP="002E771D">
      <w:pPr>
        <w:pStyle w:val="ListParagraph"/>
        <w:numPr>
          <w:ilvl w:val="0"/>
          <w:numId w:val="10"/>
        </w:numPr>
        <w:rPr>
          <w:rFonts w:ascii="Times New Roman" w:hAnsi="Times New Roman" w:cs="Times New Roman"/>
          <w:sz w:val="24"/>
          <w:szCs w:val="24"/>
          <w:lang w:val="ru-RU"/>
        </w:rPr>
      </w:pPr>
      <w:r w:rsidRPr="002E771D">
        <w:rPr>
          <w:rFonts w:ascii="Times New Roman" w:eastAsia="Times New Roman" w:hAnsi="Times New Roman" w:cs="Times New Roman"/>
          <w:sz w:val="24"/>
          <w:szCs w:val="24"/>
          <w:lang w:bidi="en-US"/>
        </w:rPr>
        <w:t xml:space="preserve">Portfolio (works in the related field for all the candidates; the candidates with completed undergraduate studies in the field of Architecture or Interior Design must bring: projects, 3D visualizations, presentations, photographs of interiors or objects they made etc. </w:t>
      </w:r>
    </w:p>
    <w:p w:rsidR="002E771D" w:rsidRPr="002E771D" w:rsidRDefault="002E771D" w:rsidP="002E771D">
      <w:pPr>
        <w:pStyle w:val="ListParagraph"/>
        <w:numPr>
          <w:ilvl w:val="0"/>
          <w:numId w:val="10"/>
        </w:numPr>
        <w:rPr>
          <w:rFonts w:ascii="Times New Roman" w:hAnsi="Times New Roman" w:cs="Times New Roman"/>
          <w:sz w:val="24"/>
          <w:szCs w:val="24"/>
          <w:lang w:val="ru-RU"/>
        </w:rPr>
      </w:pPr>
      <w:r w:rsidRPr="002E771D">
        <w:rPr>
          <w:rFonts w:ascii="Times New Roman" w:eastAsia="Times New Roman" w:hAnsi="Times New Roman" w:cs="Times New Roman"/>
          <w:sz w:val="24"/>
          <w:szCs w:val="24"/>
          <w:lang w:bidi="en-US"/>
        </w:rPr>
        <w:t>Proposed research topic with the explanation</w:t>
      </w:r>
    </w:p>
    <w:p w:rsidR="002E771D" w:rsidRPr="002E771D" w:rsidRDefault="002E771D" w:rsidP="002E771D">
      <w:pPr>
        <w:pStyle w:val="ListParagraph"/>
        <w:numPr>
          <w:ilvl w:val="0"/>
          <w:numId w:val="10"/>
        </w:numPr>
        <w:rPr>
          <w:rFonts w:ascii="Times New Roman" w:hAnsi="Times New Roman" w:cs="Times New Roman"/>
          <w:sz w:val="24"/>
          <w:szCs w:val="24"/>
          <w:lang w:val="ru-RU"/>
        </w:rPr>
      </w:pPr>
      <w:r w:rsidRPr="002E771D">
        <w:rPr>
          <w:rFonts w:ascii="Times New Roman" w:eastAsia="Times New Roman" w:hAnsi="Times New Roman" w:cs="Times New Roman"/>
          <w:sz w:val="24"/>
          <w:szCs w:val="24"/>
          <w:lang w:bidi="en-US"/>
        </w:rPr>
        <w:t>Proposed supervisor (name and surname)</w:t>
      </w:r>
    </w:p>
    <w:p w:rsidR="002E771D" w:rsidRPr="001C54B1" w:rsidRDefault="002E771D" w:rsidP="002E771D">
      <w:pPr>
        <w:pStyle w:val="ListParagraph"/>
        <w:numPr>
          <w:ilvl w:val="0"/>
          <w:numId w:val="10"/>
        </w:numPr>
        <w:rPr>
          <w:rFonts w:ascii="Times New Roman" w:hAnsi="Times New Roman" w:cs="Times New Roman"/>
          <w:sz w:val="24"/>
          <w:szCs w:val="24"/>
        </w:rPr>
      </w:pPr>
      <w:r w:rsidRPr="002E771D">
        <w:rPr>
          <w:rFonts w:ascii="Times New Roman" w:eastAsia="Times New Roman" w:hAnsi="Times New Roman" w:cs="Times New Roman"/>
          <w:sz w:val="24"/>
          <w:szCs w:val="24"/>
          <w:lang w:bidi="en-US"/>
        </w:rPr>
        <w:t>Biography</w:t>
      </w:r>
    </w:p>
    <w:p w:rsidR="001C54B1" w:rsidRPr="00F23456" w:rsidRDefault="001C54B1" w:rsidP="001C54B1">
      <w:pPr>
        <w:spacing w:after="0" w:line="240" w:lineRule="auto"/>
        <w:jc w:val="both"/>
        <w:rPr>
          <w:rFonts w:ascii="Times New Roman" w:hAnsi="Times New Roman" w:cs="Times New Roman"/>
          <w:sz w:val="24"/>
          <w:szCs w:val="24"/>
          <w:lang w:val="ru-RU"/>
        </w:rPr>
      </w:pPr>
      <w:r>
        <w:rPr>
          <w:rFonts w:ascii="Times New Roman" w:eastAsia="Times New Roman" w:hAnsi="Times New Roman" w:cs="Times New Roman"/>
          <w:sz w:val="24"/>
          <w:szCs w:val="24"/>
          <w:lang w:bidi="en-US"/>
        </w:rPr>
        <w:t>The exam is organised in the form of an interview with the candidate in which the candidate must present his/her work, justify the proposed topic and answer the committee’s questions.</w:t>
      </w:r>
    </w:p>
    <w:p w:rsidR="006B2B67" w:rsidRPr="002E771D" w:rsidRDefault="006B2B67" w:rsidP="006B2B67">
      <w:pPr>
        <w:jc w:val="both"/>
        <w:rPr>
          <w:rFonts w:ascii="Times New Roman" w:hAnsi="Times New Roman" w:cs="Times New Roman"/>
          <w:sz w:val="24"/>
          <w:szCs w:val="24"/>
        </w:rPr>
      </w:pPr>
    </w:p>
    <w:p w:rsidR="00A347DC"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THE APPLICATION AND ENTRANCE EXAMINATION DATES FOR THE STUDY PROGRAMME  </w:t>
      </w:r>
    </w:p>
    <w:p w:rsidR="00F23456" w:rsidRPr="00F23456" w:rsidRDefault="00A347DC" w:rsidP="00F23456">
      <w:pPr>
        <w:jc w:val="center"/>
        <w:rPr>
          <w:rFonts w:ascii="Times New Roman" w:hAnsi="Times New Roman" w:cs="Times New Roman"/>
          <w:b/>
          <w:sz w:val="24"/>
          <w:szCs w:val="24"/>
          <w:lang w:val="sr-Cyrl-CS"/>
        </w:rPr>
      </w:pPr>
      <w:r>
        <w:rPr>
          <w:rFonts w:ascii="Times New Roman" w:eastAsia="Times New Roman" w:hAnsi="Times New Roman" w:cs="Times New Roman"/>
          <w:b/>
          <w:sz w:val="24"/>
          <w:szCs w:val="24"/>
          <w:lang w:bidi="en-US"/>
        </w:rPr>
        <w:t>APPLIED ARTS AND DESIGN</w:t>
      </w:r>
    </w:p>
    <w:p w:rsidR="00F23456" w:rsidRPr="00F23456" w:rsidRDefault="00F23456" w:rsidP="00011F8C">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WILL BE ANNOUNCED ON THE WEBSITE OF THE ACADEMY OF ARTS</w:t>
      </w:r>
    </w:p>
    <w:p w:rsidR="00011F8C" w:rsidRDefault="00011F8C" w:rsidP="00F23456">
      <w:pPr>
        <w:jc w:val="both"/>
        <w:rPr>
          <w:rFonts w:ascii="Times New Roman" w:hAnsi="Times New Roman" w:cs="Times New Roman"/>
          <w:b/>
          <w:caps/>
          <w:sz w:val="24"/>
          <w:szCs w:val="24"/>
          <w:lang w:val="sr-Cyrl-CS"/>
        </w:rPr>
      </w:pPr>
    </w:p>
    <w:p w:rsidR="00F23456" w:rsidRPr="00F23456" w:rsidRDefault="00F23456" w:rsidP="00F23456">
      <w:pPr>
        <w:jc w:val="both"/>
        <w:rPr>
          <w:rFonts w:ascii="Times New Roman" w:hAnsi="Times New Roman" w:cs="Times New Roman"/>
          <w:sz w:val="24"/>
          <w:szCs w:val="24"/>
          <w:lang w:val="sr-Cyrl-CS"/>
        </w:rPr>
      </w:pPr>
      <w:r w:rsidRPr="00F23456">
        <w:rPr>
          <w:rFonts w:ascii="Times New Roman" w:eastAsia="Times New Roman" w:hAnsi="Times New Roman" w:cs="Times New Roman"/>
          <w:b/>
          <w:sz w:val="24"/>
          <w:szCs w:val="24"/>
          <w:lang w:bidi="en-US"/>
        </w:rPr>
        <w:t>NOTE:</w:t>
      </w:r>
      <w:r w:rsidRPr="00F23456">
        <w:rPr>
          <w:rFonts w:ascii="Times New Roman" w:eastAsia="Times New Roman" w:hAnsi="Times New Roman" w:cs="Times New Roman"/>
          <w:b/>
          <w:sz w:val="24"/>
          <w:szCs w:val="24"/>
          <w:lang w:bidi="en-US"/>
        </w:rPr>
        <w:tab/>
      </w:r>
    </w:p>
    <w:p w:rsidR="00F23456" w:rsidRPr="00F23456" w:rsidRDefault="00F23456" w:rsidP="00F23456">
      <w:pPr>
        <w:jc w:val="both"/>
        <w:rPr>
          <w:rFonts w:ascii="Times New Roman" w:hAnsi="Times New Roman" w:cs="Times New Roman"/>
          <w:b/>
          <w:sz w:val="24"/>
          <w:szCs w:val="24"/>
          <w:lang w:val="sr-Cyrl-CS"/>
        </w:rPr>
      </w:pPr>
      <w:r w:rsidRPr="00F23456">
        <w:rPr>
          <w:rFonts w:ascii="Times New Roman" w:eastAsia="Times New Roman" w:hAnsi="Times New Roman" w:cs="Times New Roman"/>
          <w:sz w:val="24"/>
          <w:szCs w:val="24"/>
          <w:lang w:bidi="en-US"/>
        </w:rPr>
        <w:t xml:space="preserve">1. </w:t>
      </w:r>
      <w:r w:rsidRPr="00F23456">
        <w:rPr>
          <w:rFonts w:ascii="Times New Roman" w:eastAsia="Times New Roman" w:hAnsi="Times New Roman" w:cs="Times New Roman"/>
          <w:b/>
          <w:sz w:val="24"/>
          <w:szCs w:val="24"/>
          <w:lang w:bidi="en-US"/>
        </w:rPr>
        <w:t>The candidates must provide a valid document as a proof of their identification.</w:t>
      </w:r>
    </w:p>
    <w:p w:rsidR="00F23456" w:rsidRPr="00F23456" w:rsidRDefault="00F23456" w:rsidP="00F23456">
      <w:pPr>
        <w:jc w:val="both"/>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2. Mobile phones and electronic gadgets are strictly prohibited in the examination premises.</w:t>
      </w:r>
    </w:p>
    <w:p w:rsidR="00F23456" w:rsidRPr="00F23456" w:rsidRDefault="00F23456" w:rsidP="00F23456">
      <w:pPr>
        <w:ind w:right="-1"/>
        <w:jc w:val="both"/>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3. The candidates who do not pass the entrance exam must take their documentation within 5 days from the announcement of the results of the call.</w:t>
      </w:r>
    </w:p>
    <w:p w:rsidR="00F23456" w:rsidRPr="00F23456" w:rsidRDefault="00F23456" w:rsidP="00F23456">
      <w:pPr>
        <w:jc w:val="both"/>
        <w:rPr>
          <w:rFonts w:ascii="Times New Roman" w:hAnsi="Times New Roman" w:cs="Times New Roman"/>
          <w:b/>
          <w:sz w:val="24"/>
          <w:szCs w:val="24"/>
        </w:rPr>
      </w:pPr>
      <w:r w:rsidRPr="00F23456">
        <w:rPr>
          <w:rFonts w:ascii="Times New Roman" w:eastAsia="Times New Roman" w:hAnsi="Times New Roman" w:cs="Times New Roman"/>
          <w:b/>
          <w:sz w:val="24"/>
          <w:szCs w:val="24"/>
          <w:lang w:bidi="en-US"/>
        </w:rPr>
        <w:t>The copies of the documents will not be returned.</w:t>
      </w:r>
    </w:p>
    <w:sectPr w:rsidR="00F23456" w:rsidRPr="00F23456" w:rsidSect="001871F0">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7FA" w:rsidRDefault="00EC47FA" w:rsidP="00232D60">
      <w:pPr>
        <w:spacing w:after="0" w:line="240" w:lineRule="auto"/>
      </w:pPr>
      <w:r>
        <w:separator/>
      </w:r>
    </w:p>
  </w:endnote>
  <w:endnote w:type="continuationSeparator" w:id="0">
    <w:p w:rsidR="00EC47FA" w:rsidRDefault="00EC47FA" w:rsidP="00232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TimesRoman">
    <w:altName w:val="Courier New"/>
    <w:charset w:val="00"/>
    <w:family w:val="swiss"/>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1579"/>
      <w:docPartObj>
        <w:docPartGallery w:val="Page Numbers (Bottom of Page)"/>
        <w:docPartUnique/>
      </w:docPartObj>
    </w:sdtPr>
    <w:sdtContent>
      <w:p w:rsidR="00232D60" w:rsidRDefault="00CE01AB">
        <w:pPr>
          <w:pStyle w:val="Footer"/>
          <w:jc w:val="right"/>
        </w:pPr>
        <w:r>
          <w:rPr>
            <w:lang w:bidi="en-US"/>
          </w:rPr>
          <w:fldChar w:fldCharType="begin"/>
        </w:r>
        <w:r w:rsidR="00B6643E">
          <w:rPr>
            <w:lang w:bidi="en-US"/>
          </w:rPr>
          <w:instrText xml:space="preserve"> PAGE   \* MERGEFORMAT </w:instrText>
        </w:r>
        <w:r>
          <w:rPr>
            <w:lang w:bidi="en-US"/>
          </w:rPr>
          <w:fldChar w:fldCharType="separate"/>
        </w:r>
        <w:r w:rsidR="0077432D">
          <w:rPr>
            <w:noProof/>
            <w:lang w:bidi="en-US"/>
          </w:rPr>
          <w:t>4</w:t>
        </w:r>
        <w:r>
          <w:rPr>
            <w:noProof/>
            <w:lang w:bidi="en-US"/>
          </w:rPr>
          <w:fldChar w:fldCharType="end"/>
        </w:r>
      </w:p>
    </w:sdtContent>
  </w:sdt>
  <w:p w:rsidR="00232D60" w:rsidRDefault="00232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7FA" w:rsidRDefault="00EC47FA" w:rsidP="00232D60">
      <w:pPr>
        <w:spacing w:after="0" w:line="240" w:lineRule="auto"/>
      </w:pPr>
      <w:r>
        <w:separator/>
      </w:r>
    </w:p>
  </w:footnote>
  <w:footnote w:type="continuationSeparator" w:id="0">
    <w:p w:rsidR="00EC47FA" w:rsidRDefault="00EC47FA" w:rsidP="00232D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699"/>
    <w:multiLevelType w:val="hybridMultilevel"/>
    <w:tmpl w:val="D6B46062"/>
    <w:lvl w:ilvl="0" w:tplc="75B8A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92B59"/>
    <w:multiLevelType w:val="hybridMultilevel"/>
    <w:tmpl w:val="61A6B366"/>
    <w:lvl w:ilvl="0" w:tplc="75B8A95A">
      <w:numFmt w:val="bullet"/>
      <w:lvlText w:val="-"/>
      <w:lvlJc w:val="left"/>
      <w:pPr>
        <w:tabs>
          <w:tab w:val="num" w:pos="1080"/>
        </w:tabs>
        <w:ind w:left="1080" w:hanging="360"/>
      </w:pPr>
      <w:rPr>
        <w:rFonts w:ascii="Times New Roman" w:eastAsia="Times New Roman" w:hAnsi="Times New Roman" w:cs="Times New Roman"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2">
    <w:nsid w:val="13C06281"/>
    <w:multiLevelType w:val="hybridMultilevel"/>
    <w:tmpl w:val="B0484F5A"/>
    <w:lvl w:ilvl="0" w:tplc="098C83FA">
      <w:start w:val="7"/>
      <w:numFmt w:val="bullet"/>
      <w:lvlText w:val="-"/>
      <w:lvlJc w:val="left"/>
      <w:pPr>
        <w:tabs>
          <w:tab w:val="num" w:pos="1080"/>
        </w:tabs>
        <w:ind w:left="1080" w:hanging="360"/>
      </w:pPr>
      <w:rPr>
        <w:rFonts w:ascii="Times New Roman" w:eastAsia="Times New Roman" w:hAnsi="Times New Roman" w:cs="Times New Roman"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3">
    <w:nsid w:val="1B634C31"/>
    <w:multiLevelType w:val="hybridMultilevel"/>
    <w:tmpl w:val="6D168676"/>
    <w:lvl w:ilvl="0" w:tplc="281A0011">
      <w:start w:val="1"/>
      <w:numFmt w:val="decimal"/>
      <w:lvlText w:val="%1)"/>
      <w:lvlJc w:val="left"/>
      <w:pPr>
        <w:tabs>
          <w:tab w:val="num" w:pos="720"/>
        </w:tabs>
        <w:ind w:left="720" w:hanging="360"/>
      </w:pPr>
    </w:lvl>
    <w:lvl w:ilvl="1" w:tplc="281A0019">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4">
    <w:nsid w:val="30637055"/>
    <w:multiLevelType w:val="hybridMultilevel"/>
    <w:tmpl w:val="6F6C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D65FB"/>
    <w:multiLevelType w:val="hybridMultilevel"/>
    <w:tmpl w:val="15D60C12"/>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start w:val="1"/>
      <w:numFmt w:val="bullet"/>
      <w:lvlText w:val="o"/>
      <w:lvlJc w:val="left"/>
      <w:pPr>
        <w:tabs>
          <w:tab w:val="num" w:pos="1440"/>
        </w:tabs>
        <w:ind w:left="1440" w:hanging="360"/>
      </w:pPr>
      <w:rPr>
        <w:rFonts w:ascii="Courier New" w:hAnsi="Courier New" w:cs="Courier New" w:hint="default"/>
      </w:r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6">
    <w:nsid w:val="3A5C25DA"/>
    <w:multiLevelType w:val="hybridMultilevel"/>
    <w:tmpl w:val="B9047E76"/>
    <w:lvl w:ilvl="0" w:tplc="75B8A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51545"/>
    <w:multiLevelType w:val="hybridMultilevel"/>
    <w:tmpl w:val="3DF403E2"/>
    <w:lvl w:ilvl="0" w:tplc="75B8A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943EA"/>
    <w:multiLevelType w:val="hybridMultilevel"/>
    <w:tmpl w:val="659A1FCA"/>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tentative="1">
      <w:start w:val="1"/>
      <w:numFmt w:val="bullet"/>
      <w:lvlText w:val="o"/>
      <w:lvlJc w:val="left"/>
      <w:pPr>
        <w:tabs>
          <w:tab w:val="num" w:pos="1440"/>
        </w:tabs>
        <w:ind w:left="1440" w:hanging="360"/>
      </w:pPr>
      <w:rPr>
        <w:rFonts w:ascii="Courier New" w:hAnsi="Courier New" w:cs="Courier New" w:hint="default"/>
      </w:rPr>
    </w:lvl>
    <w:lvl w:ilvl="2" w:tplc="281A0005" w:tentative="1">
      <w:start w:val="1"/>
      <w:numFmt w:val="bullet"/>
      <w:lvlText w:val=""/>
      <w:lvlJc w:val="left"/>
      <w:pPr>
        <w:tabs>
          <w:tab w:val="num" w:pos="2160"/>
        </w:tabs>
        <w:ind w:left="2160" w:hanging="360"/>
      </w:pPr>
      <w:rPr>
        <w:rFonts w:ascii="Wingdings" w:hAnsi="Wingdings" w:hint="default"/>
      </w:rPr>
    </w:lvl>
    <w:lvl w:ilvl="3" w:tplc="281A0001" w:tentative="1">
      <w:start w:val="1"/>
      <w:numFmt w:val="bullet"/>
      <w:lvlText w:val=""/>
      <w:lvlJc w:val="left"/>
      <w:pPr>
        <w:tabs>
          <w:tab w:val="num" w:pos="2880"/>
        </w:tabs>
        <w:ind w:left="2880" w:hanging="360"/>
      </w:pPr>
      <w:rPr>
        <w:rFonts w:ascii="Symbol" w:hAnsi="Symbol" w:hint="default"/>
      </w:rPr>
    </w:lvl>
    <w:lvl w:ilvl="4" w:tplc="281A0003" w:tentative="1">
      <w:start w:val="1"/>
      <w:numFmt w:val="bullet"/>
      <w:lvlText w:val="o"/>
      <w:lvlJc w:val="left"/>
      <w:pPr>
        <w:tabs>
          <w:tab w:val="num" w:pos="3600"/>
        </w:tabs>
        <w:ind w:left="3600" w:hanging="360"/>
      </w:pPr>
      <w:rPr>
        <w:rFonts w:ascii="Courier New" w:hAnsi="Courier New" w:cs="Courier New" w:hint="default"/>
      </w:rPr>
    </w:lvl>
    <w:lvl w:ilvl="5" w:tplc="281A0005" w:tentative="1">
      <w:start w:val="1"/>
      <w:numFmt w:val="bullet"/>
      <w:lvlText w:val=""/>
      <w:lvlJc w:val="left"/>
      <w:pPr>
        <w:tabs>
          <w:tab w:val="num" w:pos="4320"/>
        </w:tabs>
        <w:ind w:left="4320" w:hanging="360"/>
      </w:pPr>
      <w:rPr>
        <w:rFonts w:ascii="Wingdings" w:hAnsi="Wingdings" w:hint="default"/>
      </w:rPr>
    </w:lvl>
    <w:lvl w:ilvl="6" w:tplc="281A0001" w:tentative="1">
      <w:start w:val="1"/>
      <w:numFmt w:val="bullet"/>
      <w:lvlText w:val=""/>
      <w:lvlJc w:val="left"/>
      <w:pPr>
        <w:tabs>
          <w:tab w:val="num" w:pos="5040"/>
        </w:tabs>
        <w:ind w:left="5040" w:hanging="360"/>
      </w:pPr>
      <w:rPr>
        <w:rFonts w:ascii="Symbol" w:hAnsi="Symbol" w:hint="default"/>
      </w:rPr>
    </w:lvl>
    <w:lvl w:ilvl="7" w:tplc="281A0003" w:tentative="1">
      <w:start w:val="1"/>
      <w:numFmt w:val="bullet"/>
      <w:lvlText w:val="o"/>
      <w:lvlJc w:val="left"/>
      <w:pPr>
        <w:tabs>
          <w:tab w:val="num" w:pos="5760"/>
        </w:tabs>
        <w:ind w:left="5760" w:hanging="360"/>
      </w:pPr>
      <w:rPr>
        <w:rFonts w:ascii="Courier New" w:hAnsi="Courier New" w:cs="Courier New" w:hint="default"/>
      </w:rPr>
    </w:lvl>
    <w:lvl w:ilvl="8" w:tplc="281A0005" w:tentative="1">
      <w:start w:val="1"/>
      <w:numFmt w:val="bullet"/>
      <w:lvlText w:val=""/>
      <w:lvlJc w:val="left"/>
      <w:pPr>
        <w:tabs>
          <w:tab w:val="num" w:pos="6480"/>
        </w:tabs>
        <w:ind w:left="6480" w:hanging="360"/>
      </w:pPr>
      <w:rPr>
        <w:rFonts w:ascii="Wingdings" w:hAnsi="Wingdings" w:hint="default"/>
      </w:rPr>
    </w:lvl>
  </w:abstractNum>
  <w:abstractNum w:abstractNumId="9">
    <w:nsid w:val="69F51931"/>
    <w:multiLevelType w:val="multilevel"/>
    <w:tmpl w:val="98A0C8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75"/>
        </w:tabs>
        <w:ind w:left="187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75587D6E"/>
    <w:multiLevelType w:val="hybridMultilevel"/>
    <w:tmpl w:val="95488BF2"/>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tentative="1">
      <w:start w:val="1"/>
      <w:numFmt w:val="bullet"/>
      <w:lvlText w:val="o"/>
      <w:lvlJc w:val="left"/>
      <w:pPr>
        <w:tabs>
          <w:tab w:val="num" w:pos="1440"/>
        </w:tabs>
        <w:ind w:left="1440" w:hanging="360"/>
      </w:pPr>
      <w:rPr>
        <w:rFonts w:ascii="Courier New" w:hAnsi="Courier New" w:cs="Courier New" w:hint="default"/>
      </w:rPr>
    </w:lvl>
    <w:lvl w:ilvl="2" w:tplc="281A0005" w:tentative="1">
      <w:start w:val="1"/>
      <w:numFmt w:val="bullet"/>
      <w:lvlText w:val=""/>
      <w:lvlJc w:val="left"/>
      <w:pPr>
        <w:tabs>
          <w:tab w:val="num" w:pos="2160"/>
        </w:tabs>
        <w:ind w:left="2160" w:hanging="360"/>
      </w:pPr>
      <w:rPr>
        <w:rFonts w:ascii="Wingdings" w:hAnsi="Wingdings" w:hint="default"/>
      </w:rPr>
    </w:lvl>
    <w:lvl w:ilvl="3" w:tplc="281A0001" w:tentative="1">
      <w:start w:val="1"/>
      <w:numFmt w:val="bullet"/>
      <w:lvlText w:val=""/>
      <w:lvlJc w:val="left"/>
      <w:pPr>
        <w:tabs>
          <w:tab w:val="num" w:pos="2880"/>
        </w:tabs>
        <w:ind w:left="2880" w:hanging="360"/>
      </w:pPr>
      <w:rPr>
        <w:rFonts w:ascii="Symbol" w:hAnsi="Symbol" w:hint="default"/>
      </w:rPr>
    </w:lvl>
    <w:lvl w:ilvl="4" w:tplc="281A0003" w:tentative="1">
      <w:start w:val="1"/>
      <w:numFmt w:val="bullet"/>
      <w:lvlText w:val="o"/>
      <w:lvlJc w:val="left"/>
      <w:pPr>
        <w:tabs>
          <w:tab w:val="num" w:pos="3600"/>
        </w:tabs>
        <w:ind w:left="3600" w:hanging="360"/>
      </w:pPr>
      <w:rPr>
        <w:rFonts w:ascii="Courier New" w:hAnsi="Courier New" w:cs="Courier New" w:hint="default"/>
      </w:rPr>
    </w:lvl>
    <w:lvl w:ilvl="5" w:tplc="281A0005" w:tentative="1">
      <w:start w:val="1"/>
      <w:numFmt w:val="bullet"/>
      <w:lvlText w:val=""/>
      <w:lvlJc w:val="left"/>
      <w:pPr>
        <w:tabs>
          <w:tab w:val="num" w:pos="4320"/>
        </w:tabs>
        <w:ind w:left="4320" w:hanging="360"/>
      </w:pPr>
      <w:rPr>
        <w:rFonts w:ascii="Wingdings" w:hAnsi="Wingdings" w:hint="default"/>
      </w:rPr>
    </w:lvl>
    <w:lvl w:ilvl="6" w:tplc="281A0001" w:tentative="1">
      <w:start w:val="1"/>
      <w:numFmt w:val="bullet"/>
      <w:lvlText w:val=""/>
      <w:lvlJc w:val="left"/>
      <w:pPr>
        <w:tabs>
          <w:tab w:val="num" w:pos="5040"/>
        </w:tabs>
        <w:ind w:left="5040" w:hanging="360"/>
      </w:pPr>
      <w:rPr>
        <w:rFonts w:ascii="Symbol" w:hAnsi="Symbol" w:hint="default"/>
      </w:rPr>
    </w:lvl>
    <w:lvl w:ilvl="7" w:tplc="281A0003" w:tentative="1">
      <w:start w:val="1"/>
      <w:numFmt w:val="bullet"/>
      <w:lvlText w:val="o"/>
      <w:lvlJc w:val="left"/>
      <w:pPr>
        <w:tabs>
          <w:tab w:val="num" w:pos="5760"/>
        </w:tabs>
        <w:ind w:left="5760" w:hanging="360"/>
      </w:pPr>
      <w:rPr>
        <w:rFonts w:ascii="Courier New" w:hAnsi="Courier New" w:cs="Courier New" w:hint="default"/>
      </w:rPr>
    </w:lvl>
    <w:lvl w:ilvl="8" w:tplc="281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4"/>
  </w:num>
  <w:num w:numId="7">
    <w:abstractNumId w:val="7"/>
  </w:num>
  <w:num w:numId="8">
    <w:abstractNumId w:val="1"/>
  </w:num>
  <w:num w:numId="9">
    <w:abstractNumId w:val="6"/>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compat>
  <w:rsids>
    <w:rsidRoot w:val="00F23456"/>
    <w:rsid w:val="00011F8C"/>
    <w:rsid w:val="00012320"/>
    <w:rsid w:val="00017660"/>
    <w:rsid w:val="000227E8"/>
    <w:rsid w:val="00024C1A"/>
    <w:rsid w:val="00067C5A"/>
    <w:rsid w:val="0008030D"/>
    <w:rsid w:val="000B0F08"/>
    <w:rsid w:val="001156E5"/>
    <w:rsid w:val="00126489"/>
    <w:rsid w:val="001749AF"/>
    <w:rsid w:val="00181230"/>
    <w:rsid w:val="001871F0"/>
    <w:rsid w:val="001C54B1"/>
    <w:rsid w:val="001D6D64"/>
    <w:rsid w:val="001E100B"/>
    <w:rsid w:val="001F1FFC"/>
    <w:rsid w:val="00200FFF"/>
    <w:rsid w:val="002106FC"/>
    <w:rsid w:val="002161AA"/>
    <w:rsid w:val="00232D60"/>
    <w:rsid w:val="00286F7C"/>
    <w:rsid w:val="00292790"/>
    <w:rsid w:val="002A6DD2"/>
    <w:rsid w:val="002D3E80"/>
    <w:rsid w:val="002E2F84"/>
    <w:rsid w:val="002E771D"/>
    <w:rsid w:val="0038543C"/>
    <w:rsid w:val="00433946"/>
    <w:rsid w:val="004347ED"/>
    <w:rsid w:val="004F4BED"/>
    <w:rsid w:val="005011D2"/>
    <w:rsid w:val="00503BE2"/>
    <w:rsid w:val="00585567"/>
    <w:rsid w:val="005B453E"/>
    <w:rsid w:val="005D6519"/>
    <w:rsid w:val="005E0A3E"/>
    <w:rsid w:val="00603C8C"/>
    <w:rsid w:val="0060749A"/>
    <w:rsid w:val="006152FF"/>
    <w:rsid w:val="00625338"/>
    <w:rsid w:val="00644B46"/>
    <w:rsid w:val="00677BC7"/>
    <w:rsid w:val="006A06D6"/>
    <w:rsid w:val="006A1C7E"/>
    <w:rsid w:val="006B2B67"/>
    <w:rsid w:val="006E2FA8"/>
    <w:rsid w:val="00706163"/>
    <w:rsid w:val="00732116"/>
    <w:rsid w:val="0076230E"/>
    <w:rsid w:val="0077432D"/>
    <w:rsid w:val="007C4A68"/>
    <w:rsid w:val="008430DF"/>
    <w:rsid w:val="00851E63"/>
    <w:rsid w:val="00853738"/>
    <w:rsid w:val="00860291"/>
    <w:rsid w:val="00866580"/>
    <w:rsid w:val="008769A2"/>
    <w:rsid w:val="00885F93"/>
    <w:rsid w:val="008A790A"/>
    <w:rsid w:val="00907FD9"/>
    <w:rsid w:val="00931E53"/>
    <w:rsid w:val="0099755D"/>
    <w:rsid w:val="009A39B2"/>
    <w:rsid w:val="009B16A4"/>
    <w:rsid w:val="009C12CA"/>
    <w:rsid w:val="00A0439E"/>
    <w:rsid w:val="00A2619F"/>
    <w:rsid w:val="00A26A7F"/>
    <w:rsid w:val="00A347DC"/>
    <w:rsid w:val="00A5224F"/>
    <w:rsid w:val="00A93083"/>
    <w:rsid w:val="00AA57C7"/>
    <w:rsid w:val="00AC5807"/>
    <w:rsid w:val="00AD44F4"/>
    <w:rsid w:val="00AE48B8"/>
    <w:rsid w:val="00B6643E"/>
    <w:rsid w:val="00BE02E2"/>
    <w:rsid w:val="00BE2BBA"/>
    <w:rsid w:val="00C06B37"/>
    <w:rsid w:val="00C2322A"/>
    <w:rsid w:val="00C821E6"/>
    <w:rsid w:val="00C9631E"/>
    <w:rsid w:val="00CA405D"/>
    <w:rsid w:val="00CB1554"/>
    <w:rsid w:val="00CB49D3"/>
    <w:rsid w:val="00CD6EE6"/>
    <w:rsid w:val="00CE01AB"/>
    <w:rsid w:val="00D029EE"/>
    <w:rsid w:val="00D30A0D"/>
    <w:rsid w:val="00D372B2"/>
    <w:rsid w:val="00D45239"/>
    <w:rsid w:val="00D93B1D"/>
    <w:rsid w:val="00DA301B"/>
    <w:rsid w:val="00DB1561"/>
    <w:rsid w:val="00DB38E3"/>
    <w:rsid w:val="00DF1D66"/>
    <w:rsid w:val="00E04368"/>
    <w:rsid w:val="00E26528"/>
    <w:rsid w:val="00E50A3A"/>
    <w:rsid w:val="00E63189"/>
    <w:rsid w:val="00EC47FA"/>
    <w:rsid w:val="00F03265"/>
    <w:rsid w:val="00F23456"/>
    <w:rsid w:val="00F73133"/>
    <w:rsid w:val="00FA01A2"/>
    <w:rsid w:val="00FF3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AB"/>
  </w:style>
  <w:style w:type="paragraph" w:styleId="Heading1">
    <w:name w:val="heading 1"/>
    <w:basedOn w:val="Normal"/>
    <w:next w:val="Normal"/>
    <w:link w:val="Heading1Char"/>
    <w:qFormat/>
    <w:rsid w:val="00F23456"/>
    <w:pPr>
      <w:keepNext/>
      <w:spacing w:after="0" w:line="240" w:lineRule="auto"/>
      <w:jc w:val="both"/>
      <w:outlineLvl w:val="0"/>
    </w:pPr>
    <w:rPr>
      <w:rFonts w:ascii="CTimesRoman" w:eastAsia="Times New Roman" w:hAnsi="CTimesRoman" w:cs="Times New Roman"/>
      <w:b/>
      <w:sz w:val="24"/>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456"/>
    <w:rPr>
      <w:rFonts w:ascii="CTimesRoman" w:eastAsia="Times New Roman" w:hAnsi="CTimesRoman" w:cs="Times New Roman"/>
      <w:b/>
      <w:sz w:val="24"/>
      <w:szCs w:val="20"/>
      <w:lang w:eastAsia="sr-Latn-CS"/>
    </w:rPr>
  </w:style>
  <w:style w:type="paragraph" w:styleId="BodyText">
    <w:name w:val="Body Text"/>
    <w:basedOn w:val="Normal"/>
    <w:link w:val="BodyTextChar"/>
    <w:rsid w:val="00F23456"/>
    <w:pPr>
      <w:spacing w:after="0" w:line="240" w:lineRule="auto"/>
      <w:jc w:val="center"/>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F23456"/>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F2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56"/>
    <w:rPr>
      <w:rFonts w:ascii="Tahoma" w:hAnsi="Tahoma" w:cs="Tahoma"/>
      <w:sz w:val="16"/>
      <w:szCs w:val="16"/>
    </w:rPr>
  </w:style>
  <w:style w:type="paragraph" w:styleId="Header">
    <w:name w:val="header"/>
    <w:basedOn w:val="Normal"/>
    <w:link w:val="HeaderChar"/>
    <w:uiPriority w:val="99"/>
    <w:semiHidden/>
    <w:unhideWhenUsed/>
    <w:rsid w:val="00232D6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32D60"/>
  </w:style>
  <w:style w:type="paragraph" w:styleId="Footer">
    <w:name w:val="footer"/>
    <w:basedOn w:val="Normal"/>
    <w:link w:val="FooterChar"/>
    <w:uiPriority w:val="99"/>
    <w:unhideWhenUsed/>
    <w:rsid w:val="00232D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2D60"/>
  </w:style>
  <w:style w:type="paragraph" w:styleId="ListParagraph">
    <w:name w:val="List Paragraph"/>
    <w:basedOn w:val="Normal"/>
    <w:uiPriority w:val="34"/>
    <w:qFormat/>
    <w:rsid w:val="00AA5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3456"/>
    <w:pPr>
      <w:keepNext/>
      <w:spacing w:after="0" w:line="240" w:lineRule="auto"/>
      <w:jc w:val="both"/>
      <w:outlineLvl w:val="0"/>
    </w:pPr>
    <w:rPr>
      <w:rFonts w:ascii="CTimesRoman" w:eastAsia="Times New Roman" w:hAnsi="CTimesRoman" w:cs="Times New Roman"/>
      <w:b/>
      <w:sz w:val="24"/>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456"/>
    <w:rPr>
      <w:rFonts w:ascii="CTimesRoman" w:eastAsia="Times New Roman" w:hAnsi="CTimesRoman" w:cs="Times New Roman"/>
      <w:b/>
      <w:sz w:val="24"/>
      <w:szCs w:val="20"/>
      <w:lang w:eastAsia="sr-Latn-CS"/>
    </w:rPr>
  </w:style>
  <w:style w:type="paragraph" w:styleId="BodyText">
    <w:name w:val="Body Text"/>
    <w:basedOn w:val="Normal"/>
    <w:link w:val="BodyTextChar"/>
    <w:rsid w:val="00F23456"/>
    <w:pPr>
      <w:spacing w:after="0" w:line="240" w:lineRule="auto"/>
      <w:jc w:val="center"/>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F23456"/>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F2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56"/>
    <w:rPr>
      <w:rFonts w:ascii="Tahoma" w:hAnsi="Tahoma" w:cs="Tahoma"/>
      <w:sz w:val="16"/>
      <w:szCs w:val="16"/>
    </w:rPr>
  </w:style>
  <w:style w:type="paragraph" w:styleId="Header">
    <w:name w:val="header"/>
    <w:basedOn w:val="Normal"/>
    <w:link w:val="HeaderChar"/>
    <w:uiPriority w:val="99"/>
    <w:semiHidden/>
    <w:unhideWhenUsed/>
    <w:rsid w:val="00232D6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32D60"/>
  </w:style>
  <w:style w:type="paragraph" w:styleId="Footer">
    <w:name w:val="footer"/>
    <w:basedOn w:val="Normal"/>
    <w:link w:val="FooterChar"/>
    <w:uiPriority w:val="99"/>
    <w:unhideWhenUsed/>
    <w:rsid w:val="00232D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2D60"/>
  </w:style>
  <w:style w:type="paragraph" w:styleId="ListParagraph">
    <w:name w:val="List Paragraph"/>
    <w:basedOn w:val="Normal"/>
    <w:uiPriority w:val="34"/>
    <w:qFormat/>
    <w:rsid w:val="00AA57C7"/>
    <w:pPr>
      <w:ind w:left="720"/>
      <w:contextualSpacing/>
    </w:pPr>
  </w:style>
</w:styles>
</file>

<file path=word/webSettings.xml><?xml version="1.0" encoding="utf-8"?>
<w:webSettings xmlns:r="http://schemas.openxmlformats.org/officeDocument/2006/relationships" xmlns:w="http://schemas.openxmlformats.org/wordprocessingml/2006/main">
  <w:divs>
    <w:div w:id="848909575">
      <w:bodyDiv w:val="1"/>
      <w:marLeft w:val="0"/>
      <w:marRight w:val="0"/>
      <w:marTop w:val="0"/>
      <w:marBottom w:val="0"/>
      <w:divBdr>
        <w:top w:val="none" w:sz="0" w:space="0" w:color="auto"/>
        <w:left w:val="none" w:sz="0" w:space="0" w:color="auto"/>
        <w:bottom w:val="none" w:sz="0" w:space="0" w:color="auto"/>
        <w:right w:val="none" w:sz="0" w:space="0" w:color="auto"/>
      </w:divBdr>
    </w:div>
    <w:div w:id="988558518">
      <w:bodyDiv w:val="1"/>
      <w:marLeft w:val="0"/>
      <w:marRight w:val="0"/>
      <w:marTop w:val="0"/>
      <w:marBottom w:val="0"/>
      <w:divBdr>
        <w:top w:val="none" w:sz="0" w:space="0" w:color="auto"/>
        <w:left w:val="none" w:sz="0" w:space="0" w:color="auto"/>
        <w:bottom w:val="none" w:sz="0" w:space="0" w:color="auto"/>
        <w:right w:val="none" w:sz="0" w:space="0" w:color="auto"/>
      </w:divBdr>
    </w:div>
    <w:div w:id="13436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KRISTINA</cp:lastModifiedBy>
  <cp:revision>2</cp:revision>
  <dcterms:created xsi:type="dcterms:W3CDTF">2018-10-02T08:51:00Z</dcterms:created>
  <dcterms:modified xsi:type="dcterms:W3CDTF">2018-10-02T08:51:00Z</dcterms:modified>
</cp:coreProperties>
</file>